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C3D13">
        <w:rPr>
          <w:rFonts w:ascii="Arial Narrow" w:hAnsi="Arial Narrow"/>
          <w:b/>
          <w:sz w:val="24"/>
        </w:rPr>
        <w:t>доме</w:t>
      </w:r>
      <w:proofErr w:type="gramEnd"/>
      <w:r w:rsidRPr="004C3D13">
        <w:rPr>
          <w:rFonts w:ascii="Arial Narrow" w:hAnsi="Arial Narrow"/>
          <w:b/>
          <w:sz w:val="24"/>
        </w:rPr>
        <w:t xml:space="preserve">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 11.02.2023 г. по 31.03.2023 г.</w:t>
      </w:r>
    </w:p>
    <w:p w:rsidR="004C3D13" w:rsidRPr="004C3D13" w:rsidRDefault="004C3D13" w:rsidP="004C3D13">
      <w:pPr>
        <w:spacing w:line="240" w:lineRule="exact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6B249F" w:rsidRPr="004C3D13" w:rsidTr="007808A8">
        <w:tc>
          <w:tcPr>
            <w:tcW w:w="5103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808A8">
        <w:trPr>
          <w:trHeight w:val="300"/>
        </w:trPr>
        <w:tc>
          <w:tcPr>
            <w:tcW w:w="5103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808A8"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808A8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808A8"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808A8">
        <w:trPr>
          <w:trHeight w:val="387"/>
        </w:trPr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808A8"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808A8">
        <w:trPr>
          <w:trHeight w:val="530"/>
        </w:trPr>
        <w:tc>
          <w:tcPr>
            <w:tcW w:w="1049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каждому вопросу, Вы должны выбрать только ОДИН из вариантов ответа - </w:t>
      </w:r>
      <w:proofErr w:type="gramStart"/>
      <w:r w:rsidRPr="004C3D13">
        <w:rPr>
          <w:rFonts w:ascii="Arial Narrow" w:hAnsi="Arial Narrow"/>
          <w:b/>
          <w:sz w:val="24"/>
        </w:rPr>
        <w:t>ЗА</w:t>
      </w:r>
      <w:proofErr w:type="gramEnd"/>
      <w:r w:rsidRPr="004C3D13">
        <w:rPr>
          <w:rFonts w:ascii="Arial Narrow" w:hAnsi="Arial Narrow"/>
          <w:b/>
          <w:sz w:val="24"/>
        </w:rPr>
        <w:t>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ДАТА ЗАПОЛНЕНИЯ решения с 11.02.2023 г. по 31.03.2023 г.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инициаторам собрания, или их представителям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4C3D13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52 коп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2B496F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2B496F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1.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 7,04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2.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</w:t>
            </w:r>
            <w:r w:rsidR="00E75E5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B496F">
              <w:rPr>
                <w:rFonts w:ascii="Arial Narrow" w:hAnsi="Arial Narrow"/>
                <w:sz w:val="18"/>
                <w:szCs w:val="18"/>
              </w:rPr>
              <w:t xml:space="preserve">      4,01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3.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</w:t>
            </w:r>
            <w:r w:rsidR="00E75E5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B496F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4C3D1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496F">
              <w:rPr>
                <w:rFonts w:ascii="Arial Narrow" w:hAnsi="Arial Narrow"/>
                <w:sz w:val="18"/>
                <w:szCs w:val="18"/>
              </w:rPr>
              <w:t xml:space="preserve">  3,95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3.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</w:r>
            <w:r w:rsidR="004C3D1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496F">
              <w:rPr>
                <w:rFonts w:ascii="Arial Narrow" w:hAnsi="Arial Narrow"/>
                <w:sz w:val="18"/>
                <w:szCs w:val="18"/>
              </w:rPr>
              <w:t xml:space="preserve">3,95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4.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3,57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5.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3,45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6.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2B496F">
              <w:rPr>
                <w:rFonts w:ascii="Arial Narrow" w:hAnsi="Arial Narrow"/>
                <w:sz w:val="18"/>
                <w:szCs w:val="18"/>
              </w:rPr>
              <w:tab/>
              <w:t xml:space="preserve">                  0,60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EB5B7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B496F">
              <w:rPr>
                <w:rFonts w:ascii="Arial Narrow" w:hAnsi="Arial Narrow"/>
                <w:sz w:val="18"/>
                <w:szCs w:val="18"/>
              </w:rPr>
              <w:t>Содержание и ремонт АППЗ                                   0,52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8. </w:t>
            </w:r>
            <w:r w:rsidR="00EB5B7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B496F">
              <w:rPr>
                <w:rFonts w:ascii="Arial Narrow" w:hAnsi="Arial Narrow"/>
                <w:sz w:val="18"/>
                <w:szCs w:val="18"/>
              </w:rPr>
              <w:t xml:space="preserve">     Обслуживание  ТЦ                                                 1,43</w:t>
            </w:r>
          </w:p>
          <w:p w:rsidR="006B249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4C3D13" w:rsidRPr="002B496F" w:rsidRDefault="004C3D13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 Об утверждении периодичности работ и размера платы по мытью фасадного остекления МКД.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периодичностью 1 раз в год. Утвердить размер платы за помывку фасадного остекления МКД в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размере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№9. Об утверждении порядка изменения размера платы за содержание,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  <w:proofErr w:type="gramStart"/>
            <w:r w:rsidRPr="002B496F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2B496F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>Вопрос №12. О выполнении работ по монтажу ограждения двух контейнерных площадок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Выполнить в 2023-2024 гг. работы по монтажу ограждения двух контейнерных площадок. Утвердить стоимость работ по монтажу ограждений контейнерных площадок в сумме до 600000 руб. за две контейнерные площадки. Работы оплатить за счет статьи "текущий ремонт".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4C3D13">
        <w:tc>
          <w:tcPr>
            <w:tcW w:w="9072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b/>
                <w:sz w:val="18"/>
                <w:szCs w:val="18"/>
              </w:rPr>
      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6B249F" w:rsidRPr="002B496F" w:rsidRDefault="006B249F" w:rsidP="002B496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B496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2B496F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2B496F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2B496F" w:rsidRPr="007808A8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5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6B249F" w:rsidRDefault="006B249F" w:rsidP="006B249F">
      <w:pPr>
        <w:spacing w:after="40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1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1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  <w:bookmarkStart w:id="2" w:name="_GoBack"/>
      <w:bookmarkEnd w:id="2"/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9F"/>
    <w:rsid w:val="002B496F"/>
    <w:rsid w:val="002F676B"/>
    <w:rsid w:val="0034256C"/>
    <w:rsid w:val="004C3D13"/>
    <w:rsid w:val="00673BE0"/>
    <w:rsid w:val="006B249F"/>
    <w:rsid w:val="007808A8"/>
    <w:rsid w:val="00813568"/>
    <w:rsid w:val="00E75E58"/>
    <w:rsid w:val="00E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B2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B2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cp:lastPrinted>2023-01-26T12:23:00Z</cp:lastPrinted>
  <dcterms:created xsi:type="dcterms:W3CDTF">2023-01-26T09:48:00Z</dcterms:created>
  <dcterms:modified xsi:type="dcterms:W3CDTF">2023-02-01T07:04:00Z</dcterms:modified>
</cp:coreProperties>
</file>